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3E" w:rsidRPr="002635D8" w:rsidRDefault="00467759" w:rsidP="004677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35D8">
        <w:rPr>
          <w:rFonts w:ascii="Times New Roman" w:hAnsi="Times New Roman" w:cs="Times New Roman"/>
          <w:sz w:val="24"/>
          <w:szCs w:val="24"/>
        </w:rPr>
        <w:t>ДОГОВОР</w:t>
      </w:r>
    </w:p>
    <w:p w:rsidR="00467759" w:rsidRPr="002635D8" w:rsidRDefault="00467759" w:rsidP="004677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35D8">
        <w:rPr>
          <w:rFonts w:ascii="Times New Roman" w:hAnsi="Times New Roman" w:cs="Times New Roman"/>
          <w:sz w:val="24"/>
          <w:szCs w:val="24"/>
        </w:rPr>
        <w:t>на оказание методической и консультативной помощи родителям (законным представителям), обеспечивающим получение детьми дошкольн</w:t>
      </w:r>
      <w:r w:rsidR="002635D8" w:rsidRPr="002635D8">
        <w:rPr>
          <w:rFonts w:ascii="Times New Roman" w:hAnsi="Times New Roman" w:cs="Times New Roman"/>
          <w:sz w:val="24"/>
          <w:szCs w:val="24"/>
        </w:rPr>
        <w:t>ого образования в форме семейного воспит</w:t>
      </w:r>
      <w:r w:rsidR="00166B5F" w:rsidRPr="002635D8">
        <w:rPr>
          <w:rFonts w:ascii="Times New Roman" w:hAnsi="Times New Roman" w:cs="Times New Roman"/>
          <w:sz w:val="24"/>
          <w:szCs w:val="24"/>
        </w:rPr>
        <w:t>ания</w:t>
      </w:r>
    </w:p>
    <w:p w:rsidR="00467759" w:rsidRDefault="00467759" w:rsidP="004677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_________________ 20___г.</w:t>
      </w:r>
    </w:p>
    <w:p w:rsidR="00467759" w:rsidRDefault="00467759" w:rsidP="004677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7759" w:rsidRDefault="00467759" w:rsidP="0046775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>Муниципальное бюджетное дошкольное образователь</w:t>
      </w:r>
      <w:r w:rsidR="002635D8">
        <w:rPr>
          <w:rFonts w:ascii="Times New Roman" w:hAnsi="Times New Roman" w:cs="Times New Roman"/>
          <w:sz w:val="24"/>
          <w:szCs w:val="24"/>
        </w:rPr>
        <w:t xml:space="preserve">ное учреждение детский сад № 14 </w:t>
      </w:r>
      <w:r>
        <w:rPr>
          <w:rFonts w:ascii="Times New Roman" w:hAnsi="Times New Roman" w:cs="Times New Roman"/>
          <w:sz w:val="24"/>
          <w:szCs w:val="24"/>
        </w:rPr>
        <w:t>г.Гулькевичи муниципального образования Гулькевичский район, именуемое в дальнейшем консультативный центр, в лице за</w:t>
      </w:r>
      <w:r w:rsidR="002635D8">
        <w:rPr>
          <w:rFonts w:ascii="Times New Roman" w:hAnsi="Times New Roman" w:cs="Times New Roman"/>
          <w:sz w:val="24"/>
          <w:szCs w:val="24"/>
        </w:rPr>
        <w:t xml:space="preserve">ведующего </w:t>
      </w:r>
      <w:proofErr w:type="spellStart"/>
      <w:r w:rsidR="002635D8">
        <w:rPr>
          <w:rFonts w:ascii="Times New Roman" w:hAnsi="Times New Roman" w:cs="Times New Roman"/>
          <w:sz w:val="24"/>
          <w:szCs w:val="24"/>
        </w:rPr>
        <w:t>Могилиной</w:t>
      </w:r>
      <w:proofErr w:type="spellEnd"/>
      <w:r w:rsidR="002635D8">
        <w:rPr>
          <w:rFonts w:ascii="Times New Roman" w:hAnsi="Times New Roman" w:cs="Times New Roman"/>
          <w:sz w:val="24"/>
          <w:szCs w:val="24"/>
        </w:rPr>
        <w:t xml:space="preserve"> Татьяны Григорьевны</w:t>
      </w:r>
      <w:r>
        <w:rPr>
          <w:rFonts w:ascii="Times New Roman" w:hAnsi="Times New Roman" w:cs="Times New Roman"/>
          <w:sz w:val="24"/>
          <w:szCs w:val="24"/>
        </w:rPr>
        <w:t>, действующей на основании Устава с одной стороны, и ______________________________________________________________</w:t>
      </w:r>
      <w:r w:rsidR="002635D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67759" w:rsidRDefault="00467759" w:rsidP="00467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635D8">
        <w:rPr>
          <w:rFonts w:ascii="Times New Roman" w:hAnsi="Times New Roman" w:cs="Times New Roman"/>
          <w:i/>
          <w:sz w:val="16"/>
          <w:szCs w:val="16"/>
        </w:rPr>
        <w:t>Фамилия, имя, о</w:t>
      </w:r>
      <w:r>
        <w:rPr>
          <w:rFonts w:ascii="Times New Roman" w:hAnsi="Times New Roman" w:cs="Times New Roman"/>
          <w:i/>
          <w:sz w:val="16"/>
          <w:szCs w:val="16"/>
        </w:rPr>
        <w:t>тчество родителей (законных представителей)</w:t>
      </w:r>
    </w:p>
    <w:p w:rsidR="00467759" w:rsidRDefault="00467759" w:rsidP="00467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представители), именуемые в дальнейшем Потребители, с другой стороны, заключили в соответствии с Положением о консул</w:t>
      </w:r>
      <w:r w:rsidR="00840093">
        <w:rPr>
          <w:rFonts w:ascii="Times New Roman" w:hAnsi="Times New Roman" w:cs="Times New Roman"/>
          <w:sz w:val="24"/>
          <w:szCs w:val="24"/>
        </w:rPr>
        <w:t>ьтацион</w:t>
      </w:r>
      <w:r w:rsidR="002635D8">
        <w:rPr>
          <w:rFonts w:ascii="Times New Roman" w:hAnsi="Times New Roman" w:cs="Times New Roman"/>
          <w:sz w:val="24"/>
          <w:szCs w:val="24"/>
        </w:rPr>
        <w:t>ном центре МБ ДОУ д/с № 14</w:t>
      </w:r>
      <w:r>
        <w:rPr>
          <w:rFonts w:ascii="Times New Roman" w:hAnsi="Times New Roman" w:cs="Times New Roman"/>
          <w:sz w:val="24"/>
          <w:szCs w:val="24"/>
        </w:rPr>
        <w:t>, настоящий договор о нижеследующем:</w:t>
      </w:r>
    </w:p>
    <w:p w:rsidR="00467759" w:rsidRPr="002635D8" w:rsidRDefault="00467759" w:rsidP="0046775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35D8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467759" w:rsidRDefault="00467759" w:rsidP="004677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Предметом договора является предоставление консультационным центром </w:t>
      </w:r>
      <w:r w:rsidR="002635D8">
        <w:rPr>
          <w:rFonts w:ascii="Times New Roman" w:hAnsi="Times New Roman" w:cs="Times New Roman"/>
          <w:sz w:val="24"/>
          <w:szCs w:val="24"/>
        </w:rPr>
        <w:t xml:space="preserve">методической </w:t>
      </w:r>
      <w:r w:rsidRPr="00467759">
        <w:rPr>
          <w:rFonts w:ascii="Times New Roman" w:hAnsi="Times New Roman" w:cs="Times New Roman"/>
          <w:sz w:val="24"/>
          <w:szCs w:val="24"/>
        </w:rPr>
        <w:t>и консультативной помощи</w:t>
      </w:r>
      <w:r w:rsidR="00166B5F">
        <w:rPr>
          <w:rFonts w:ascii="Times New Roman" w:hAnsi="Times New Roman" w:cs="Times New Roman"/>
          <w:sz w:val="24"/>
          <w:szCs w:val="24"/>
        </w:rPr>
        <w:t xml:space="preserve"> (далее - Помощь)</w:t>
      </w:r>
      <w:r w:rsidRPr="00467759">
        <w:rPr>
          <w:rFonts w:ascii="Times New Roman" w:hAnsi="Times New Roman" w:cs="Times New Roman"/>
          <w:sz w:val="24"/>
          <w:szCs w:val="24"/>
        </w:rPr>
        <w:t xml:space="preserve"> родителям (законным представителям), обеспечивающим по</w:t>
      </w:r>
      <w:r w:rsidR="002635D8">
        <w:rPr>
          <w:rFonts w:ascii="Times New Roman" w:hAnsi="Times New Roman" w:cs="Times New Roman"/>
          <w:sz w:val="24"/>
          <w:szCs w:val="24"/>
        </w:rPr>
        <w:t>лучение детьми дошкольного обра</w:t>
      </w:r>
      <w:r w:rsidR="00586C63">
        <w:rPr>
          <w:rFonts w:ascii="Times New Roman" w:hAnsi="Times New Roman" w:cs="Times New Roman"/>
          <w:sz w:val="24"/>
          <w:szCs w:val="24"/>
        </w:rPr>
        <w:t>зования в форме семейного образования</w:t>
      </w:r>
      <w:r w:rsidR="00166B5F">
        <w:rPr>
          <w:rFonts w:ascii="Times New Roman" w:hAnsi="Times New Roman" w:cs="Times New Roman"/>
          <w:sz w:val="24"/>
          <w:szCs w:val="24"/>
        </w:rPr>
        <w:t>.</w:t>
      </w:r>
    </w:p>
    <w:p w:rsidR="00166B5F" w:rsidRPr="002635D8" w:rsidRDefault="00166B5F" w:rsidP="00166B5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35D8">
        <w:rPr>
          <w:rFonts w:ascii="Times New Roman" w:hAnsi="Times New Roman" w:cs="Times New Roman"/>
          <w:sz w:val="24"/>
          <w:szCs w:val="24"/>
        </w:rPr>
        <w:t>Обязанности консультационного центра</w:t>
      </w:r>
    </w:p>
    <w:p w:rsidR="00166B5F" w:rsidRPr="00D77063" w:rsidRDefault="00166B5F" w:rsidP="00166B5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7063">
        <w:rPr>
          <w:rFonts w:ascii="Times New Roman" w:hAnsi="Times New Roman" w:cs="Times New Roman"/>
          <w:sz w:val="24"/>
          <w:szCs w:val="24"/>
        </w:rPr>
        <w:t>Консультационный центр обязуется:</w:t>
      </w:r>
    </w:p>
    <w:p w:rsidR="00166B5F" w:rsidRDefault="00B45795" w:rsidP="00B4579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66B5F">
        <w:rPr>
          <w:rFonts w:ascii="Times New Roman" w:hAnsi="Times New Roman" w:cs="Times New Roman"/>
          <w:sz w:val="24"/>
          <w:szCs w:val="24"/>
        </w:rPr>
        <w:t xml:space="preserve">казывать консультативную помощь Потребителю и повышать его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педагогическую </w:t>
      </w:r>
      <w:r w:rsidR="00166B5F">
        <w:rPr>
          <w:rFonts w:ascii="Times New Roman" w:hAnsi="Times New Roman" w:cs="Times New Roman"/>
          <w:sz w:val="24"/>
          <w:szCs w:val="24"/>
        </w:rPr>
        <w:t>компетентность в вопросах воспитания, образования, обучения и развития детей раннего и дошкольного возраста;</w:t>
      </w:r>
    </w:p>
    <w:p w:rsidR="00166B5F" w:rsidRDefault="00B45795" w:rsidP="00B4579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66B5F">
        <w:rPr>
          <w:rFonts w:ascii="Times New Roman" w:hAnsi="Times New Roman" w:cs="Times New Roman"/>
          <w:sz w:val="24"/>
          <w:szCs w:val="24"/>
        </w:rPr>
        <w:t>казывать содействие Потребителю в социализации детей раннего и дошкольного возраста;</w:t>
      </w:r>
    </w:p>
    <w:p w:rsidR="00166B5F" w:rsidRDefault="00B45795" w:rsidP="00B4579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66B5F" w:rsidRPr="00166B5F">
        <w:rPr>
          <w:rFonts w:ascii="Times New Roman" w:hAnsi="Times New Roman" w:cs="Times New Roman"/>
          <w:sz w:val="24"/>
          <w:szCs w:val="24"/>
        </w:rPr>
        <w:t>азрабатывать Потребителю индивидуальные рекомендации по оказанию детям возможной методической и конс</w:t>
      </w:r>
      <w:r>
        <w:rPr>
          <w:rFonts w:ascii="Times New Roman" w:hAnsi="Times New Roman" w:cs="Times New Roman"/>
          <w:sz w:val="24"/>
          <w:szCs w:val="24"/>
        </w:rPr>
        <w:t>ультативной помощи</w:t>
      </w:r>
      <w:r w:rsidR="00166B5F" w:rsidRPr="00166B5F">
        <w:rPr>
          <w:rFonts w:ascii="Times New Roman" w:hAnsi="Times New Roman" w:cs="Times New Roman"/>
          <w:sz w:val="24"/>
          <w:szCs w:val="24"/>
        </w:rPr>
        <w:t>;</w:t>
      </w:r>
    </w:p>
    <w:p w:rsidR="00166B5F" w:rsidRDefault="00B45795" w:rsidP="00B4579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66B5F">
        <w:rPr>
          <w:rFonts w:ascii="Times New Roman" w:hAnsi="Times New Roman" w:cs="Times New Roman"/>
          <w:sz w:val="24"/>
          <w:szCs w:val="24"/>
        </w:rPr>
        <w:t>беспечить успешную адаптацию и равные стартовые возможности детей старшего дошкольного возраста при поступлении в общеобразовательное учреждение;</w:t>
      </w:r>
    </w:p>
    <w:p w:rsidR="00166B5F" w:rsidRDefault="00B45795" w:rsidP="00B4579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66B5F">
        <w:rPr>
          <w:rFonts w:ascii="Times New Roman" w:hAnsi="Times New Roman" w:cs="Times New Roman"/>
          <w:sz w:val="24"/>
          <w:szCs w:val="24"/>
        </w:rPr>
        <w:t>беспечивать конфиденциальность информации;</w:t>
      </w:r>
    </w:p>
    <w:p w:rsidR="00166B5F" w:rsidRDefault="00B45795" w:rsidP="00B4579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66B5F">
        <w:rPr>
          <w:rFonts w:ascii="Times New Roman" w:hAnsi="Times New Roman" w:cs="Times New Roman"/>
          <w:sz w:val="24"/>
          <w:szCs w:val="24"/>
        </w:rPr>
        <w:t>облюдать настоящий договор.</w:t>
      </w:r>
    </w:p>
    <w:p w:rsidR="00166B5F" w:rsidRPr="00B45795" w:rsidRDefault="00166B5F" w:rsidP="00166B5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795">
        <w:rPr>
          <w:rFonts w:ascii="Times New Roman" w:hAnsi="Times New Roman" w:cs="Times New Roman"/>
          <w:sz w:val="24"/>
          <w:szCs w:val="24"/>
        </w:rPr>
        <w:t>Обязанности Потребителя</w:t>
      </w:r>
    </w:p>
    <w:p w:rsidR="00166B5F" w:rsidRPr="00B45795" w:rsidRDefault="00BA5E02" w:rsidP="00166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795">
        <w:rPr>
          <w:rFonts w:ascii="Times New Roman" w:hAnsi="Times New Roman" w:cs="Times New Roman"/>
          <w:sz w:val="24"/>
          <w:szCs w:val="24"/>
        </w:rPr>
        <w:t>Потребитель обязуется:</w:t>
      </w:r>
    </w:p>
    <w:p w:rsidR="00BA5E02" w:rsidRPr="00BA5E02" w:rsidRDefault="00B45795" w:rsidP="00586C6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A5E02" w:rsidRPr="00BA5E02">
        <w:rPr>
          <w:rFonts w:ascii="Times New Roman" w:hAnsi="Times New Roman" w:cs="Times New Roman"/>
          <w:sz w:val="24"/>
          <w:szCs w:val="24"/>
        </w:rPr>
        <w:t>облюдать настоящий договор и Положение о консультационном центре по предоставлению методической и консультативной помощи родителям (законным представителям), обеспечивающим получ</w:t>
      </w:r>
      <w:r>
        <w:rPr>
          <w:rFonts w:ascii="Times New Roman" w:hAnsi="Times New Roman" w:cs="Times New Roman"/>
          <w:sz w:val="24"/>
          <w:szCs w:val="24"/>
        </w:rPr>
        <w:t xml:space="preserve">ение детьми дошкольного </w:t>
      </w:r>
      <w:r w:rsidR="00967C3F">
        <w:rPr>
          <w:rFonts w:ascii="Times New Roman" w:hAnsi="Times New Roman" w:cs="Times New Roman"/>
          <w:sz w:val="24"/>
          <w:szCs w:val="24"/>
        </w:rPr>
        <w:t>образования</w:t>
      </w:r>
      <w:r w:rsidR="00BA5E02" w:rsidRPr="00BA5E02">
        <w:rPr>
          <w:rFonts w:ascii="Times New Roman" w:hAnsi="Times New Roman" w:cs="Times New Roman"/>
          <w:sz w:val="24"/>
          <w:szCs w:val="24"/>
        </w:rPr>
        <w:t xml:space="preserve"> в форме семейно</w:t>
      </w:r>
      <w:r w:rsidR="00967C3F">
        <w:rPr>
          <w:rFonts w:ascii="Times New Roman" w:hAnsi="Times New Roman" w:cs="Times New Roman"/>
          <w:sz w:val="24"/>
          <w:szCs w:val="24"/>
        </w:rPr>
        <w:t xml:space="preserve">го </w:t>
      </w:r>
      <w:r w:rsidR="00586C63" w:rsidRPr="00586C63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МБ ДОУ д/с № 14</w:t>
      </w:r>
      <w:r w:rsidR="00BA5E02" w:rsidRPr="00BA5E02">
        <w:rPr>
          <w:rFonts w:ascii="Times New Roman" w:hAnsi="Times New Roman" w:cs="Times New Roman"/>
          <w:sz w:val="24"/>
          <w:szCs w:val="24"/>
        </w:rPr>
        <w:t>;</w:t>
      </w:r>
    </w:p>
    <w:p w:rsidR="00BA5E02" w:rsidRDefault="00967C3F" w:rsidP="00B4579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A5E02">
        <w:rPr>
          <w:rFonts w:ascii="Times New Roman" w:hAnsi="Times New Roman" w:cs="Times New Roman"/>
          <w:sz w:val="24"/>
          <w:szCs w:val="24"/>
        </w:rPr>
        <w:t xml:space="preserve">ктивно участвовать в работе консультационного центра, выполняя рекомендации специалистов, содействовать созданию </w:t>
      </w:r>
      <w:r w:rsidR="00586C63">
        <w:rPr>
          <w:rFonts w:ascii="Times New Roman" w:hAnsi="Times New Roman" w:cs="Times New Roman"/>
          <w:sz w:val="24"/>
          <w:szCs w:val="24"/>
        </w:rPr>
        <w:t>условий,</w:t>
      </w:r>
      <w:r w:rsidR="00BA5E02">
        <w:rPr>
          <w:rFonts w:ascii="Times New Roman" w:hAnsi="Times New Roman" w:cs="Times New Roman"/>
          <w:sz w:val="24"/>
          <w:szCs w:val="24"/>
        </w:rPr>
        <w:t xml:space="preserve"> обеспечивающих эффективность Помощи;</w:t>
      </w:r>
    </w:p>
    <w:p w:rsidR="00BA5E02" w:rsidRDefault="00967C3F" w:rsidP="00B4579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A5E02">
        <w:rPr>
          <w:rFonts w:ascii="Times New Roman" w:hAnsi="Times New Roman" w:cs="Times New Roman"/>
          <w:sz w:val="24"/>
          <w:szCs w:val="24"/>
        </w:rPr>
        <w:t>важать честь, достоинство и права должностных лиц, оказывающих Помощь;</w:t>
      </w:r>
    </w:p>
    <w:p w:rsidR="00BA5E02" w:rsidRPr="00840093" w:rsidRDefault="00BA5E02" w:rsidP="0084009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Предварительно записываться на индивидуальные консул</w:t>
      </w:r>
      <w:r w:rsidR="00967C3F">
        <w:rPr>
          <w:rFonts w:ascii="Times New Roman" w:hAnsi="Times New Roman" w:cs="Times New Roman"/>
          <w:sz w:val="24"/>
          <w:szCs w:val="24"/>
        </w:rPr>
        <w:t>ьтации по телефону (861-60) 5-52-43</w:t>
      </w:r>
      <w:r>
        <w:rPr>
          <w:rFonts w:ascii="Times New Roman" w:hAnsi="Times New Roman" w:cs="Times New Roman"/>
          <w:sz w:val="24"/>
          <w:szCs w:val="24"/>
        </w:rPr>
        <w:t xml:space="preserve">, адресу электронной почты </w:t>
      </w:r>
      <w:hyperlink r:id="rId5" w:history="1">
        <w:r w:rsidR="00967C3F" w:rsidRPr="004C62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gul</w:t>
        </w:r>
        <w:r w:rsidR="00967C3F" w:rsidRPr="004C627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967C3F" w:rsidRPr="004C62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mdou</w:t>
        </w:r>
        <w:r w:rsidR="00967C3F" w:rsidRPr="004C6279">
          <w:rPr>
            <w:rStyle w:val="a4"/>
            <w:rFonts w:ascii="Times New Roman" w:hAnsi="Times New Roman" w:cs="Times New Roman"/>
            <w:sz w:val="24"/>
            <w:szCs w:val="24"/>
          </w:rPr>
          <w:t>14@</w:t>
        </w:r>
        <w:r w:rsidR="00967C3F" w:rsidRPr="004C62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967C3F" w:rsidRPr="004C627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67C3F" w:rsidRPr="004C62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, заполнив форму обращения (запроса), размещенную на оф</w:t>
      </w:r>
      <w:r w:rsidR="00967C3F">
        <w:rPr>
          <w:rFonts w:ascii="Times New Roman" w:hAnsi="Times New Roman" w:cs="Times New Roman"/>
          <w:sz w:val="24"/>
          <w:szCs w:val="24"/>
        </w:rPr>
        <w:t>ициальном сайте МБ ДОУ д/с №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40093" w:rsidRPr="00840093">
          <w:rPr>
            <w:rStyle w:val="a4"/>
            <w:rFonts w:ascii="Times New Roman" w:hAnsi="Times New Roman" w:cs="Times New Roman"/>
            <w:sz w:val="24"/>
            <w:szCs w:val="24"/>
          </w:rPr>
          <w:t>http://mbdou14-gul.ru/?page_id</w:t>
        </w:r>
        <w:r w:rsidR="00840093" w:rsidRPr="00840093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840093" w:rsidRPr="00840093">
          <w:rPr>
            <w:rStyle w:val="a4"/>
            <w:rFonts w:ascii="Times New Roman" w:hAnsi="Times New Roman" w:cs="Times New Roman"/>
            <w:sz w:val="24"/>
            <w:szCs w:val="24"/>
          </w:rPr>
          <w:t>3027</w:t>
        </w:r>
      </w:hyperlink>
      <w:bookmarkStart w:id="0" w:name="_GoBack"/>
      <w:bookmarkEnd w:id="0"/>
    </w:p>
    <w:p w:rsidR="001070D5" w:rsidRDefault="00967C3F" w:rsidP="00B4579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070D5">
        <w:rPr>
          <w:rFonts w:ascii="Times New Roman" w:hAnsi="Times New Roman" w:cs="Times New Roman"/>
          <w:sz w:val="24"/>
          <w:szCs w:val="24"/>
        </w:rPr>
        <w:t>воевременно уведомлять специалистов консультационного центра о невозможности посещения консультации в заранее согласованное время;</w:t>
      </w:r>
    </w:p>
    <w:p w:rsidR="001070D5" w:rsidRDefault="00967C3F" w:rsidP="00B4579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070D5">
        <w:rPr>
          <w:rFonts w:ascii="Times New Roman" w:hAnsi="Times New Roman" w:cs="Times New Roman"/>
          <w:sz w:val="24"/>
          <w:szCs w:val="24"/>
        </w:rPr>
        <w:t>ыполнять законные требования специалистов консультационного центра в части, отнесенной к их компетенции.</w:t>
      </w:r>
    </w:p>
    <w:p w:rsidR="001070D5" w:rsidRPr="00967C3F" w:rsidRDefault="001070D5" w:rsidP="001070D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3F">
        <w:rPr>
          <w:rFonts w:ascii="Times New Roman" w:hAnsi="Times New Roman" w:cs="Times New Roman"/>
          <w:sz w:val="24"/>
          <w:szCs w:val="24"/>
        </w:rPr>
        <w:t>Права Консультационного центра</w:t>
      </w:r>
    </w:p>
    <w:p w:rsidR="001070D5" w:rsidRPr="00967C3F" w:rsidRDefault="00A63FB1" w:rsidP="001070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C3F">
        <w:rPr>
          <w:rFonts w:ascii="Times New Roman" w:hAnsi="Times New Roman" w:cs="Times New Roman"/>
          <w:sz w:val="24"/>
          <w:szCs w:val="24"/>
        </w:rPr>
        <w:t>Консультационный центр имеет право:</w:t>
      </w:r>
    </w:p>
    <w:p w:rsidR="00A63FB1" w:rsidRDefault="00967C3F" w:rsidP="00967C3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63FB1">
        <w:rPr>
          <w:rFonts w:ascii="Times New Roman" w:hAnsi="Times New Roman" w:cs="Times New Roman"/>
          <w:sz w:val="24"/>
          <w:szCs w:val="24"/>
        </w:rPr>
        <w:t>ыбирать способ оказания услуг;</w:t>
      </w:r>
    </w:p>
    <w:p w:rsidR="00A63FB1" w:rsidRDefault="00967C3F" w:rsidP="00967C3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A63FB1">
        <w:rPr>
          <w:rFonts w:ascii="Times New Roman" w:hAnsi="Times New Roman" w:cs="Times New Roman"/>
          <w:sz w:val="24"/>
          <w:szCs w:val="24"/>
        </w:rPr>
        <w:t>носить предложения и рекомендации по обучению, воспитанию и развитию детей;</w:t>
      </w:r>
    </w:p>
    <w:p w:rsidR="00A63FB1" w:rsidRDefault="00967C3F" w:rsidP="00967C3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A63FB1">
        <w:rPr>
          <w:rFonts w:ascii="Times New Roman" w:hAnsi="Times New Roman" w:cs="Times New Roman"/>
          <w:sz w:val="24"/>
          <w:szCs w:val="24"/>
        </w:rPr>
        <w:t>ребовать от Потребителя соблюдений настоящего договора;</w:t>
      </w:r>
    </w:p>
    <w:p w:rsidR="00A63FB1" w:rsidRDefault="00967C3F" w:rsidP="00967C3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63FB1">
        <w:rPr>
          <w:rFonts w:ascii="Times New Roman" w:hAnsi="Times New Roman" w:cs="Times New Roman"/>
          <w:sz w:val="24"/>
          <w:szCs w:val="24"/>
        </w:rPr>
        <w:t>ащищать права и достоинство ребенка, следить за соблюдением его прав Потребителем;</w:t>
      </w:r>
    </w:p>
    <w:p w:rsidR="00A63FB1" w:rsidRDefault="00967C3F" w:rsidP="00967C3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63FB1">
        <w:rPr>
          <w:rFonts w:ascii="Times New Roman" w:hAnsi="Times New Roman" w:cs="Times New Roman"/>
          <w:sz w:val="24"/>
          <w:szCs w:val="24"/>
        </w:rPr>
        <w:t>ащищать свою профессиональную честь и достоинство;</w:t>
      </w:r>
    </w:p>
    <w:p w:rsidR="00A63FB1" w:rsidRDefault="00967C3F" w:rsidP="00967C3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63FB1">
        <w:rPr>
          <w:rFonts w:ascii="Times New Roman" w:hAnsi="Times New Roman" w:cs="Times New Roman"/>
          <w:sz w:val="24"/>
          <w:szCs w:val="24"/>
        </w:rPr>
        <w:t>тказать Потребителю в заключении договора на новый срок по истечении действия настоящего договора, если Потребитель в период его действия допускал нарушения, предусмотренные гражданским законодательством и настоящим договором.</w:t>
      </w:r>
    </w:p>
    <w:p w:rsidR="00A63FB1" w:rsidRPr="00967C3F" w:rsidRDefault="00A63FB1" w:rsidP="00A63FB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3F">
        <w:rPr>
          <w:rFonts w:ascii="Times New Roman" w:hAnsi="Times New Roman" w:cs="Times New Roman"/>
          <w:sz w:val="24"/>
          <w:szCs w:val="24"/>
        </w:rPr>
        <w:t>Права Потребителя</w:t>
      </w:r>
    </w:p>
    <w:p w:rsidR="00A63FB1" w:rsidRPr="00967C3F" w:rsidRDefault="00A63FB1" w:rsidP="00A63F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C3F">
        <w:rPr>
          <w:rFonts w:ascii="Times New Roman" w:hAnsi="Times New Roman" w:cs="Times New Roman"/>
          <w:sz w:val="24"/>
          <w:szCs w:val="24"/>
        </w:rPr>
        <w:t>Потребитель имеет право:</w:t>
      </w:r>
    </w:p>
    <w:p w:rsidR="00A63FB1" w:rsidRDefault="00967C3F" w:rsidP="00967C3F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63FB1">
        <w:rPr>
          <w:rFonts w:ascii="Times New Roman" w:hAnsi="Times New Roman" w:cs="Times New Roman"/>
          <w:sz w:val="24"/>
          <w:szCs w:val="24"/>
        </w:rPr>
        <w:t>олучать достоверную информацию о представляемых услугах;</w:t>
      </w:r>
    </w:p>
    <w:p w:rsidR="00A63FB1" w:rsidRDefault="00967C3F" w:rsidP="00967C3F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63FB1">
        <w:rPr>
          <w:rFonts w:ascii="Times New Roman" w:hAnsi="Times New Roman" w:cs="Times New Roman"/>
          <w:sz w:val="24"/>
          <w:szCs w:val="24"/>
        </w:rPr>
        <w:t>носить предложения по улучшению работы консультационного центра;</w:t>
      </w:r>
    </w:p>
    <w:p w:rsidR="00A63FB1" w:rsidRDefault="00967C3F" w:rsidP="00967C3F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A63FB1">
        <w:rPr>
          <w:rFonts w:ascii="Times New Roman" w:hAnsi="Times New Roman" w:cs="Times New Roman"/>
          <w:sz w:val="24"/>
          <w:szCs w:val="24"/>
        </w:rPr>
        <w:t>ребовать выполнения условий настоящего договора;</w:t>
      </w:r>
    </w:p>
    <w:p w:rsidR="00A63FB1" w:rsidRDefault="00967C3F" w:rsidP="00967C3F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63FB1">
        <w:rPr>
          <w:rFonts w:ascii="Times New Roman" w:hAnsi="Times New Roman" w:cs="Times New Roman"/>
          <w:sz w:val="24"/>
          <w:szCs w:val="24"/>
        </w:rPr>
        <w:t>ащищать права и достоинства своего ребенка;</w:t>
      </w:r>
    </w:p>
    <w:p w:rsidR="00A63FB1" w:rsidRDefault="00967C3F" w:rsidP="00967C3F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A63FB1">
        <w:rPr>
          <w:rFonts w:ascii="Times New Roman" w:hAnsi="Times New Roman" w:cs="Times New Roman"/>
          <w:sz w:val="24"/>
          <w:szCs w:val="24"/>
        </w:rPr>
        <w:t>ребовать выполнения уставной деятельности;</w:t>
      </w:r>
    </w:p>
    <w:p w:rsidR="00A63FB1" w:rsidRDefault="00967C3F" w:rsidP="00967C3F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63FB1">
        <w:rPr>
          <w:rFonts w:ascii="Times New Roman" w:hAnsi="Times New Roman" w:cs="Times New Roman"/>
          <w:sz w:val="24"/>
          <w:szCs w:val="24"/>
        </w:rPr>
        <w:t>рисутствовать на групповых мероприятиях, проводимых в консультационном центре;</w:t>
      </w:r>
    </w:p>
    <w:p w:rsidR="00A63FB1" w:rsidRDefault="00967C3F" w:rsidP="00967C3F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63FB1">
        <w:rPr>
          <w:rFonts w:ascii="Times New Roman" w:hAnsi="Times New Roman" w:cs="Times New Roman"/>
          <w:sz w:val="24"/>
          <w:szCs w:val="24"/>
        </w:rPr>
        <w:t>асторгнуть настоящий договор досрочно в одностороннем порядке при условии предварительного уведомления.</w:t>
      </w:r>
    </w:p>
    <w:p w:rsidR="00A63FB1" w:rsidRPr="00967C3F" w:rsidRDefault="00A63FB1" w:rsidP="00A63FB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3F"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A63FB1" w:rsidRDefault="00A63FB1" w:rsidP="00A954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заключен на период с «___» ____________ 20___г. по «___» _____________ 20___г.</w:t>
      </w:r>
      <w:r w:rsidR="00A954C2">
        <w:rPr>
          <w:rFonts w:ascii="Times New Roman" w:hAnsi="Times New Roman" w:cs="Times New Roman"/>
          <w:sz w:val="24"/>
          <w:szCs w:val="24"/>
        </w:rPr>
        <w:t xml:space="preserve"> и вступает в силу с момента его подписания обеими сторонами.</w:t>
      </w:r>
    </w:p>
    <w:p w:rsidR="00A954C2" w:rsidRPr="00967C3F" w:rsidRDefault="00A954C2" w:rsidP="00A954C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3F">
        <w:rPr>
          <w:rFonts w:ascii="Times New Roman" w:hAnsi="Times New Roman" w:cs="Times New Roman"/>
          <w:sz w:val="24"/>
          <w:szCs w:val="24"/>
        </w:rPr>
        <w:t>Прочие условия</w:t>
      </w:r>
    </w:p>
    <w:p w:rsidR="00A954C2" w:rsidRDefault="007B7CA2" w:rsidP="00A954C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4C2" w:rsidRPr="00A954C2">
        <w:rPr>
          <w:rFonts w:ascii="Times New Roman" w:hAnsi="Times New Roman" w:cs="Times New Roman"/>
          <w:sz w:val="24"/>
          <w:szCs w:val="24"/>
        </w:rPr>
        <w:t>Настоящий договор может быть изменен и дополнен по соглашению сторон. Все изменения, дополнения к договору оформляются в письменном виде, подписываются обеими сторонами и являются неотъемлемой его частью.</w:t>
      </w:r>
    </w:p>
    <w:p w:rsidR="007B7CA2" w:rsidRDefault="007B7CA2" w:rsidP="00A954C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Споры и разногласия между Сторонами, возникающие при толковании или исполнении условий настоящего договора, разрешаются переговоров между его участниками.</w:t>
      </w:r>
    </w:p>
    <w:p w:rsidR="007B7CA2" w:rsidRDefault="007B7CA2" w:rsidP="00A954C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2 экземплярах, имеющих одинаковую юридическую силу: один экземпляр хранится в консультационном центре, другой – у Потребителя.</w:t>
      </w:r>
    </w:p>
    <w:p w:rsidR="007B7CA2" w:rsidRPr="00967C3F" w:rsidRDefault="007B7CA2" w:rsidP="007B7CA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3F"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p w:rsidR="007B7CA2" w:rsidRPr="007B7CA2" w:rsidRDefault="00372CAC" w:rsidP="007B7CA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3.3pt;margin-top:11.7pt;width:257.4pt;height:217.9pt;z-index:251659264" stroked="f">
            <v:textbox>
              <w:txbxContent>
                <w:p w:rsidR="007B7CA2" w:rsidRDefault="00320A28" w:rsidP="007B7C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Потребитель:</w:t>
                  </w:r>
                </w:p>
                <w:p w:rsidR="00320A28" w:rsidRDefault="00320A28" w:rsidP="00320A2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</w:p>
                <w:p w:rsidR="00320A28" w:rsidRDefault="00320A28" w:rsidP="00320A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Фамилия, Имя, Отчество</w:t>
                  </w:r>
                </w:p>
                <w:p w:rsidR="00320A28" w:rsidRDefault="00320A28" w:rsidP="00320A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</w:t>
                  </w:r>
                </w:p>
                <w:p w:rsidR="00320A28" w:rsidRDefault="00320A28" w:rsidP="00320A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Паспортные данные: _____________________</w:t>
                  </w:r>
                </w:p>
                <w:p w:rsidR="00320A28" w:rsidRDefault="00320A28" w:rsidP="00320A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</w:t>
                  </w:r>
                </w:p>
                <w:p w:rsidR="00320A28" w:rsidRDefault="00320A28" w:rsidP="00320A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проживания: ______________________</w:t>
                  </w:r>
                </w:p>
                <w:p w:rsidR="00320A28" w:rsidRDefault="00320A28" w:rsidP="00320A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</w:t>
                  </w:r>
                </w:p>
                <w:p w:rsidR="00320A28" w:rsidRDefault="00320A28" w:rsidP="00320A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Телефон: _______________________________</w:t>
                  </w:r>
                </w:p>
                <w:p w:rsidR="00320A28" w:rsidRDefault="00320A28" w:rsidP="00320A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20A28" w:rsidRDefault="00320A28" w:rsidP="00320A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 _______________________ 20___г.</w:t>
                  </w:r>
                </w:p>
                <w:p w:rsidR="00320A28" w:rsidRDefault="00320A28" w:rsidP="00320A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20A28" w:rsidRDefault="00320A28" w:rsidP="00320A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   ____________________</w:t>
                  </w:r>
                </w:p>
                <w:p w:rsidR="00320A28" w:rsidRPr="00320A28" w:rsidRDefault="00320A28" w:rsidP="00320A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 w:rsidRPr="00320A28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Подпись</w:t>
                  </w:r>
                  <w:r w:rsidRPr="00320A28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ab/>
                  </w:r>
                  <w:r w:rsidRPr="00320A28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ab/>
                  </w:r>
                  <w:r w:rsidRPr="00320A28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ab/>
                  </w:r>
                  <w:r w:rsidRPr="00320A28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ab/>
                    <w:t>расшифровка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6" type="#_x0000_t202" style="position:absolute;left:0;text-align:left;margin-left:19.55pt;margin-top:11.7pt;width:244.2pt;height:217.9pt;z-index:251658240" stroked="f">
            <v:textbox>
              <w:txbxContent>
                <w:p w:rsidR="007B7CA2" w:rsidRDefault="007B7C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Консультационный центр:</w:t>
                  </w:r>
                </w:p>
                <w:p w:rsidR="007B7CA2" w:rsidRDefault="007B7C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352192, Краснодарский край, г.Гулькевичи, ул. </w:t>
                  </w:r>
                  <w:r w:rsidR="00967C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Лермонтова, 25</w:t>
                  </w:r>
                </w:p>
                <w:p w:rsidR="007B7CA2" w:rsidRDefault="007B7C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861-60-5-</w:t>
                  </w:r>
                  <w:r w:rsidR="00967C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52-43</w:t>
                  </w:r>
                </w:p>
                <w:p w:rsidR="007B7CA2" w:rsidRDefault="00CB50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ИНН: 2329014498</w:t>
                  </w:r>
                </w:p>
                <w:p w:rsidR="007B7CA2" w:rsidRPr="00586C63" w:rsidRDefault="007B7C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586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586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7" w:history="1">
                    <w:r w:rsidR="00967C3F" w:rsidRPr="004C6279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gul</w:t>
                    </w:r>
                    <w:r w:rsidR="00967C3F" w:rsidRPr="00586C63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 w:rsidR="00967C3F" w:rsidRPr="004C6279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mdou</w:t>
                    </w:r>
                    <w:r w:rsidR="00967C3F" w:rsidRPr="00586C63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14@</w:t>
                    </w:r>
                    <w:r w:rsidR="00967C3F" w:rsidRPr="004C6279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yandex</w:t>
                    </w:r>
                    <w:r w:rsidR="00967C3F" w:rsidRPr="00586C63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="00967C3F" w:rsidRPr="004C6279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320A28" w:rsidRDefault="00320A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 _______________________ 20___г.</w:t>
                  </w:r>
                </w:p>
                <w:p w:rsidR="00320A28" w:rsidRDefault="00320A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</w:t>
                  </w:r>
                  <w:r w:rsidR="00967C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ующий:</w:t>
                  </w:r>
                  <w:r w:rsidR="00967C3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_____________Т.Г. Могилина</w:t>
                  </w:r>
                </w:p>
                <w:p w:rsidR="00320A28" w:rsidRPr="00320A28" w:rsidRDefault="00320A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МП</w:t>
                  </w:r>
                </w:p>
              </w:txbxContent>
            </v:textbox>
          </v:shape>
        </w:pict>
      </w:r>
    </w:p>
    <w:p w:rsidR="00467759" w:rsidRPr="00467759" w:rsidRDefault="00467759" w:rsidP="007B7CA2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67759" w:rsidRPr="00467759" w:rsidSect="004677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88D"/>
    <w:multiLevelType w:val="hybridMultilevel"/>
    <w:tmpl w:val="32AC4DB0"/>
    <w:lvl w:ilvl="0" w:tplc="0652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36B0A"/>
    <w:multiLevelType w:val="hybridMultilevel"/>
    <w:tmpl w:val="411AF7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7E24"/>
    <w:multiLevelType w:val="multilevel"/>
    <w:tmpl w:val="04801B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C213B6"/>
    <w:multiLevelType w:val="hybridMultilevel"/>
    <w:tmpl w:val="E02224D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C20964"/>
    <w:multiLevelType w:val="hybridMultilevel"/>
    <w:tmpl w:val="E3E2008E"/>
    <w:lvl w:ilvl="0" w:tplc="0652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06B25"/>
    <w:multiLevelType w:val="hybridMultilevel"/>
    <w:tmpl w:val="63726A30"/>
    <w:lvl w:ilvl="0" w:tplc="0652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307CF"/>
    <w:multiLevelType w:val="hybridMultilevel"/>
    <w:tmpl w:val="A7C49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36077"/>
    <w:multiLevelType w:val="hybridMultilevel"/>
    <w:tmpl w:val="8C922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C26AF"/>
    <w:multiLevelType w:val="hybridMultilevel"/>
    <w:tmpl w:val="68A01B42"/>
    <w:lvl w:ilvl="0" w:tplc="0652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252C0"/>
    <w:multiLevelType w:val="hybridMultilevel"/>
    <w:tmpl w:val="B1A823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A0EBB"/>
    <w:multiLevelType w:val="hybridMultilevel"/>
    <w:tmpl w:val="8BFEF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7759"/>
    <w:rsid w:val="001070D5"/>
    <w:rsid w:val="00166B5F"/>
    <w:rsid w:val="002635D8"/>
    <w:rsid w:val="00320A28"/>
    <w:rsid w:val="00372CAC"/>
    <w:rsid w:val="00467759"/>
    <w:rsid w:val="00586C63"/>
    <w:rsid w:val="006E1C3E"/>
    <w:rsid w:val="007B7CA2"/>
    <w:rsid w:val="00840093"/>
    <w:rsid w:val="00967C3F"/>
    <w:rsid w:val="00973FB6"/>
    <w:rsid w:val="00A63FB1"/>
    <w:rsid w:val="00A954C2"/>
    <w:rsid w:val="00B45795"/>
    <w:rsid w:val="00BA5E02"/>
    <w:rsid w:val="00CB500C"/>
    <w:rsid w:val="00D77063"/>
    <w:rsid w:val="00E9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2450CA"/>
  <w15:docId w15:val="{B81D6CD5-AC03-408C-B463-06BAE120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E1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7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5E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2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l-mdou1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bdou14-gul.ru/?page_id=3027" TargetMode="External"/><Relationship Id="rId5" Type="http://schemas.openxmlformats.org/officeDocument/2006/relationships/hyperlink" Target="mailto:gul-mdou14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ДС19</dc:creator>
  <cp:keywords/>
  <dc:description/>
  <cp:lastModifiedBy>User</cp:lastModifiedBy>
  <cp:revision>5</cp:revision>
  <dcterms:created xsi:type="dcterms:W3CDTF">2017-01-11T11:31:00Z</dcterms:created>
  <dcterms:modified xsi:type="dcterms:W3CDTF">2017-01-26T05:31:00Z</dcterms:modified>
</cp:coreProperties>
</file>